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06" w:rsidRPr="008D1DE9" w:rsidRDefault="00643306" w:rsidP="00643306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8D1DE9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 w:rsidRPr="008D1DE9">
        <w:rPr>
          <w:rFonts w:ascii="Sylfaen" w:hAnsi="Sylfaen"/>
          <w:b/>
          <w:sz w:val="20"/>
          <w:szCs w:val="20"/>
        </w:rPr>
        <w:t>5</w:t>
      </w:r>
    </w:p>
    <w:p w:rsidR="00643306" w:rsidRDefault="00643306" w:rsidP="00643306">
      <w:pPr>
        <w:jc w:val="center"/>
        <w:rPr>
          <w:rFonts w:ascii="Times Armenian" w:hAnsi="Times Armenian"/>
          <w:sz w:val="20"/>
          <w:szCs w:val="20"/>
          <w:lang w:val="es-ES"/>
        </w:rPr>
      </w:pPr>
      <w:r w:rsidRPr="008D1DE9">
        <w:rPr>
          <w:rFonts w:ascii="GHEA Grapalat" w:hAnsi="GHEA Grapalat"/>
          <w:b/>
          <w:i/>
          <w:sz w:val="20"/>
          <w:szCs w:val="20"/>
          <w:lang w:val="es-ES"/>
        </w:rPr>
        <w:t>«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ՌԲ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Վ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15</w:t>
      </w:r>
      <w:r w:rsidRPr="008D1DE9">
        <w:rPr>
          <w:rFonts w:ascii="GHEA Grapalat" w:hAnsi="GHEA Grapalat"/>
          <w:b/>
          <w:i/>
          <w:sz w:val="20"/>
          <w:szCs w:val="20"/>
          <w:lang w:val="es-ES"/>
        </w:rPr>
        <w:t xml:space="preserve">» </w:t>
      </w:r>
      <w:r w:rsidRPr="008D1DE9">
        <w:rPr>
          <w:rFonts w:ascii="Times Armenian" w:hAnsi="Times Armenian"/>
          <w:sz w:val="20"/>
          <w:szCs w:val="20"/>
          <w:lang w:val="es-ES"/>
        </w:rPr>
        <w:t>Í³ÍÏ³·ñáí ßñç³Ý³Ï³ÛÇÝ ÁÝÃ³ó³Ï³ñ·Ç</w:t>
      </w:r>
      <w:r w:rsidRPr="008D1DE9"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8D1DE9" w:rsidRPr="008D1DE9" w:rsidRDefault="008D1DE9" w:rsidP="00643306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</w:p>
    <w:p w:rsidR="00643306" w:rsidRPr="008D1DE9" w:rsidRDefault="00643306" w:rsidP="00643306">
      <w:pPr>
        <w:ind w:firstLine="708"/>
        <w:jc w:val="both"/>
        <w:rPr>
          <w:rFonts w:ascii="Times Armenian" w:hAnsi="Times Armenian"/>
          <w:sz w:val="20"/>
          <w:szCs w:val="20"/>
          <w:lang w:val="es-ES"/>
        </w:rPr>
      </w:pPr>
      <w:r w:rsidRPr="008D1DE9">
        <w:rPr>
          <w:rFonts w:ascii="Times Armenian" w:hAnsi="Times Armenian"/>
          <w:sz w:val="20"/>
          <w:szCs w:val="20"/>
          <w:lang w:val="es-ES"/>
        </w:rPr>
        <w:t xml:space="preserve">  ù.ºñ¨³Ý                                                                                                                            </w:t>
      </w:r>
      <w:r w:rsidRPr="008D1DE9">
        <w:rPr>
          <w:rFonts w:ascii="Times Armenian" w:hAnsi="Times Armenian"/>
          <w:sz w:val="20"/>
          <w:szCs w:val="20"/>
          <w:lang w:val="es-ES"/>
        </w:rPr>
        <w:tab/>
        <w:t>24-Á  ÷»ïñ</w:t>
      </w:r>
      <w:r w:rsidRPr="008D1DE9">
        <w:rPr>
          <w:rFonts w:ascii="Sylfaen" w:hAnsi="Sylfaen"/>
          <w:sz w:val="20"/>
          <w:szCs w:val="20"/>
          <w:lang w:val="es-ES"/>
        </w:rPr>
        <w:t>վա</w:t>
      </w:r>
      <w:r w:rsidRPr="008D1DE9">
        <w:rPr>
          <w:rFonts w:ascii="Times Armenian" w:hAnsi="Times Armenian"/>
          <w:sz w:val="20"/>
          <w:szCs w:val="20"/>
          <w:lang w:val="es-ES"/>
        </w:rPr>
        <w:t>ñ</w:t>
      </w:r>
      <w:r w:rsidRPr="008D1DE9">
        <w:rPr>
          <w:rFonts w:ascii="Sylfaen" w:hAnsi="Sylfaen"/>
          <w:sz w:val="20"/>
          <w:szCs w:val="20"/>
          <w:lang w:val="hy-AM"/>
        </w:rPr>
        <w:t>ի</w:t>
      </w:r>
      <w:r w:rsidRPr="008D1DE9">
        <w:rPr>
          <w:rFonts w:ascii="Times Armenian" w:hAnsi="Times Armenian"/>
          <w:sz w:val="20"/>
          <w:szCs w:val="20"/>
          <w:lang w:val="es-ES"/>
        </w:rPr>
        <w:t xml:space="preserve">  2017Ã.</w:t>
      </w:r>
    </w:p>
    <w:p w:rsidR="00643306" w:rsidRPr="008D1DE9" w:rsidRDefault="00643306" w:rsidP="00643306">
      <w:pPr>
        <w:ind w:left="6480"/>
        <w:jc w:val="center"/>
        <w:rPr>
          <w:rFonts w:ascii="Times Armenian" w:hAnsi="Times Armenian"/>
          <w:sz w:val="20"/>
          <w:szCs w:val="20"/>
          <w:vertAlign w:val="superscript"/>
          <w:lang w:val="es-ES"/>
        </w:rPr>
      </w:pPr>
      <w:r w:rsidRPr="008D1DE9">
        <w:rPr>
          <w:rFonts w:ascii="Times Armenian" w:hAnsi="Times Armenian"/>
          <w:sz w:val="20"/>
          <w:szCs w:val="20"/>
          <w:lang w:val="es-ES"/>
        </w:rPr>
        <w:t xml:space="preserve">           </w:t>
      </w:r>
      <w:r w:rsidRPr="008D1DE9">
        <w:rPr>
          <w:rFonts w:ascii="Times Armenian" w:hAnsi="Times Armenian"/>
          <w:sz w:val="20"/>
          <w:szCs w:val="20"/>
          <w:lang w:val="es-ES"/>
        </w:rPr>
        <w:tab/>
      </w:r>
      <w:r w:rsidRPr="008D1DE9">
        <w:rPr>
          <w:rFonts w:ascii="Times Armenian" w:hAnsi="Times Armenian"/>
          <w:sz w:val="20"/>
          <w:szCs w:val="20"/>
          <w:lang w:val="es-ES"/>
        </w:rPr>
        <w:tab/>
        <w:t xml:space="preserve">   Å³ÙÁ 16</w:t>
      </w:r>
      <w:r w:rsidRPr="008D1DE9">
        <w:rPr>
          <w:rFonts w:ascii="Times Armenian" w:hAnsi="Times Armenian"/>
          <w:sz w:val="20"/>
          <w:szCs w:val="20"/>
          <w:vertAlign w:val="superscript"/>
          <w:lang w:val="es-ES"/>
        </w:rPr>
        <w:t>25</w:t>
      </w:r>
    </w:p>
    <w:p w:rsidR="00643306" w:rsidRPr="008D1DE9" w:rsidRDefault="00643306" w:rsidP="00643306">
      <w:pPr>
        <w:ind w:firstLine="720"/>
        <w:jc w:val="both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Ø³ëÝ³ÏóáõÙ ¿ÇÝ`</w:t>
      </w:r>
    </w:p>
    <w:p w:rsidR="00643306" w:rsidRPr="008D1DE9" w:rsidRDefault="00643306" w:rsidP="00643306">
      <w:pPr>
        <w:pStyle w:val="a7"/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Ý³Ë³·³Ñ /·Ý³Ñ³ïáÕ Ñ³ÝÓÝ³ÅáÕáíÇ Õ»Ï³í³ñ /¶ä/¶²ä/`</w:t>
      </w:r>
    </w:p>
    <w:p w:rsidR="00643306" w:rsidRPr="008D1DE9" w:rsidRDefault="00643306" w:rsidP="00643306">
      <w:pPr>
        <w:pStyle w:val="a7"/>
        <w:spacing w:line="240" w:lineRule="auto"/>
        <w:ind w:left="0" w:right="-79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-</w:t>
      </w:r>
      <w:r w:rsidRPr="008D1DE9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D1DE9">
        <w:rPr>
          <w:rFonts w:ascii="Arial Armenian" w:hAnsi="Arial Armenian"/>
          <w:b/>
          <w:sz w:val="20"/>
          <w:szCs w:val="20"/>
          <w:lang w:val="es-ES"/>
        </w:rPr>
        <w:t xml:space="preserve">ÐÐ ²²Ì è´ì å»ïÇ ï»Õ³Ï³É, åáÉÇÏÉÇÝÇÏ³ÛÇ å»ï, Â. Ø³¹áÛ³Ý, </w:t>
      </w:r>
    </w:p>
    <w:p w:rsidR="00643306" w:rsidRPr="008D1DE9" w:rsidRDefault="00643306" w:rsidP="0064330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³Ý¹³ÙÝ»ñ.</w:t>
      </w:r>
    </w:p>
    <w:p w:rsidR="00643306" w:rsidRPr="008D1DE9" w:rsidRDefault="00643306" w:rsidP="0064330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³/ ·Ý³Ñ³ïáÕ ³ÝÓÝ³Ï³½Ù /¶ä/¶²/.</w:t>
      </w:r>
    </w:p>
    <w:p w:rsidR="00643306" w:rsidRPr="008D1DE9" w:rsidRDefault="00643306" w:rsidP="0064330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ab/>
        <w:t>-</w:t>
      </w:r>
      <w:r w:rsidRPr="008D1DE9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D1DE9">
        <w:rPr>
          <w:rFonts w:ascii="Arial Armenian" w:hAnsi="Arial Armenian"/>
          <w:b/>
          <w:sz w:val="20"/>
          <w:szCs w:val="20"/>
          <w:lang w:val="es-ES"/>
        </w:rPr>
        <w:t>ÐÐ ²²Ì è´ì å»ïÇ ï»Õ³Ï³É,åáÉÇÏÉÇÝÇÏ³ÛÇ å»ï, Â. Ø³¹áÛ³Ý,</w:t>
      </w:r>
    </w:p>
    <w:p w:rsidR="00643306" w:rsidRPr="008D1DE9" w:rsidRDefault="00643306" w:rsidP="00643306">
      <w:pPr>
        <w:pStyle w:val="a7"/>
        <w:spacing w:line="240" w:lineRule="auto"/>
        <w:ind w:left="0" w:right="-79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-</w:t>
      </w:r>
      <w:r w:rsidRPr="008D1DE9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D1DE9">
        <w:rPr>
          <w:rFonts w:ascii="Arial Armenian" w:hAnsi="Arial Armenian"/>
          <w:b/>
          <w:sz w:val="20"/>
          <w:szCs w:val="20"/>
          <w:lang w:val="es-ES"/>
        </w:rPr>
        <w:t xml:space="preserve">ÐÐ ²²Ì è´ì ¹»Õ³ï³Ý å»ï, ². ¶³ÉáõÙÛ³Ý, </w:t>
      </w:r>
    </w:p>
    <w:p w:rsidR="00643306" w:rsidRPr="008D1DE9" w:rsidRDefault="00643306" w:rsidP="00643306">
      <w:pPr>
        <w:pStyle w:val="a7"/>
        <w:spacing w:line="240" w:lineRule="auto"/>
        <w:ind w:left="0" w:right="-79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-</w:t>
      </w:r>
      <w:r w:rsidRPr="008D1DE9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D1DE9">
        <w:rPr>
          <w:rFonts w:ascii="Arial Armenian" w:hAnsi="Arial Armenian"/>
          <w:b/>
          <w:sz w:val="20"/>
          <w:szCs w:val="20"/>
          <w:lang w:val="es-ES"/>
        </w:rPr>
        <w:t xml:space="preserve">ÐÐ ²²Ì è´ì ³ï³ÙÝ³µáõÅ³Ï³Ý µ³Å³ÝÙáõÝùÇ å»ï, Î. Ø³ñïÇñáëÛ³Ý, </w:t>
      </w:r>
    </w:p>
    <w:p w:rsidR="00643306" w:rsidRPr="008D1DE9" w:rsidRDefault="00643306" w:rsidP="00643306">
      <w:pPr>
        <w:pStyle w:val="a7"/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µ/ µ³óáÕ ³ÝÓÝ³Ï³½Ù /¶ä/´²/`</w:t>
      </w:r>
    </w:p>
    <w:p w:rsidR="00643306" w:rsidRPr="008D1DE9" w:rsidRDefault="00643306" w:rsidP="00643306">
      <w:pPr>
        <w:pStyle w:val="a7"/>
        <w:spacing w:line="240" w:lineRule="auto"/>
        <w:ind w:left="0" w:right="-79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-</w:t>
      </w:r>
      <w:r w:rsidRPr="008D1DE9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D1DE9">
        <w:rPr>
          <w:rFonts w:ascii="Arial Armenian" w:hAnsi="Arial Armenian"/>
          <w:b/>
          <w:sz w:val="20"/>
          <w:szCs w:val="20"/>
          <w:lang w:val="es-ES"/>
        </w:rPr>
        <w:t xml:space="preserve">ÐÐ ²²Ì è´ì É³µáñ³ïáñÇ³ÛÇ å»ï, Ø. Ð³ñáõÃÛáõÝÛ³Ý, </w:t>
      </w:r>
    </w:p>
    <w:p w:rsidR="00643306" w:rsidRPr="008D1DE9" w:rsidRDefault="00643306" w:rsidP="00643306">
      <w:pPr>
        <w:pStyle w:val="a7"/>
        <w:spacing w:line="240" w:lineRule="auto"/>
        <w:ind w:left="0" w:right="-81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D1DE9">
        <w:rPr>
          <w:rFonts w:ascii="Arial Armenian" w:hAnsi="Arial Armenian"/>
          <w:b/>
          <w:sz w:val="20"/>
          <w:szCs w:val="20"/>
          <w:lang w:val="es-ES"/>
        </w:rPr>
        <w:t>-</w:t>
      </w:r>
      <w:r w:rsidRPr="008D1DE9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D1DE9">
        <w:rPr>
          <w:rFonts w:ascii="Arial Armenian" w:hAnsi="Arial Armenian"/>
          <w:b/>
          <w:sz w:val="20"/>
          <w:szCs w:val="20"/>
          <w:lang w:val="es-ES"/>
        </w:rPr>
        <w:t xml:space="preserve">ÐÐ </w:t>
      </w:r>
      <w:r w:rsidRPr="008D1DE9">
        <w:rPr>
          <w:rFonts w:ascii="Arial Armenian" w:hAnsi="Arial Armenian" w:cs="Sylfaen"/>
          <w:b/>
          <w:sz w:val="20"/>
          <w:szCs w:val="20"/>
          <w:lang w:val="es-ES"/>
        </w:rPr>
        <w:t>²²Ì è´ì êÐ´Ê µÅÇßÏ-ï»ëáõã</w:t>
      </w:r>
      <w:r w:rsidRPr="008D1DE9">
        <w:rPr>
          <w:rFonts w:ascii="Arial Armenian" w:hAnsi="Arial Armenian"/>
          <w:b/>
          <w:sz w:val="20"/>
          <w:szCs w:val="20"/>
          <w:lang w:val="es-ES"/>
        </w:rPr>
        <w:t xml:space="preserve">, ². Øáõñ³¹Û³Ý, </w:t>
      </w:r>
    </w:p>
    <w:p w:rsidR="00643306" w:rsidRPr="008D1DE9" w:rsidRDefault="00643306" w:rsidP="00643306">
      <w:pPr>
        <w:pStyle w:val="a5"/>
        <w:ind w:left="-240" w:firstLine="240"/>
        <w:rPr>
          <w:b/>
          <w:sz w:val="20"/>
          <w:szCs w:val="20"/>
          <w:lang w:val="es-ES"/>
        </w:rPr>
      </w:pPr>
      <w:r w:rsidRPr="008D1DE9">
        <w:rPr>
          <w:b/>
          <w:sz w:val="20"/>
          <w:szCs w:val="20"/>
          <w:lang w:val="es-ES"/>
        </w:rPr>
        <w:t xml:space="preserve">Ð³ÝÓÝ³ÅáÕáíÇ ù³ñïáõÕ³ñ /ØÑÙ/`  </w:t>
      </w:r>
      <w:r w:rsidRPr="008D1DE9">
        <w:rPr>
          <w:b/>
          <w:sz w:val="20"/>
          <w:szCs w:val="20"/>
          <w:lang w:val="es-ES"/>
        </w:rPr>
        <w:tab/>
      </w:r>
    </w:p>
    <w:p w:rsidR="00643306" w:rsidRPr="008D1DE9" w:rsidRDefault="00643306" w:rsidP="00643306">
      <w:pPr>
        <w:pStyle w:val="a3"/>
        <w:numPr>
          <w:ilvl w:val="0"/>
          <w:numId w:val="1"/>
        </w:numPr>
        <w:rPr>
          <w:rFonts w:ascii="GHEA Grapalat" w:hAnsi="GHEA Grapalat" w:cs="Sylfaen"/>
          <w:b/>
          <w:sz w:val="20"/>
          <w:szCs w:val="20"/>
          <w:lang w:val="es-ES"/>
        </w:rPr>
      </w:pPr>
      <w:r w:rsidRPr="008D1DE9">
        <w:rPr>
          <w:rFonts w:ascii="GHEA Grapalat" w:hAnsi="GHEA Grapalat" w:cs="Sylfaen"/>
          <w:b/>
          <w:sz w:val="20"/>
          <w:szCs w:val="20"/>
          <w:lang w:val="es-ES"/>
        </w:rPr>
        <w:t xml:space="preserve">ՀՀ ԱԱԾ </w:t>
      </w:r>
      <w:r w:rsidR="00F81A36">
        <w:rPr>
          <w:rFonts w:ascii="GHEA Grapalat" w:hAnsi="GHEA Grapalat" w:cs="Sylfaen"/>
          <w:b/>
          <w:sz w:val="20"/>
          <w:szCs w:val="20"/>
          <w:lang w:val="es-ES"/>
        </w:rPr>
        <w:t>ՏՆՏՎ</w:t>
      </w:r>
      <w:r w:rsidRPr="008D1DE9">
        <w:rPr>
          <w:rFonts w:ascii="GHEA Grapalat" w:hAnsi="GHEA Grapalat" w:cs="Sylfaen"/>
          <w:b/>
          <w:sz w:val="20"/>
          <w:szCs w:val="20"/>
          <w:lang w:val="es-ES"/>
        </w:rPr>
        <w:t xml:space="preserve"> 6-րդ բաժանմունքի ավագ իրավախորհրդատու, Հ. Ավետիսյանը,</w:t>
      </w:r>
    </w:p>
    <w:p w:rsidR="00643306" w:rsidRPr="008D1DE9" w:rsidRDefault="00643306" w:rsidP="0064330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D1DE9">
        <w:rPr>
          <w:rFonts w:ascii="GHEA Grapalat" w:hAnsi="GHEA Grapalat"/>
          <w:b/>
          <w:sz w:val="20"/>
          <w:szCs w:val="20"/>
          <w:lang w:val="es-ES"/>
        </w:rPr>
        <w:t>1. Շրջանակային ընթացակարգի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հայտերի գնահատման արդյունքների հրապարակման </w:t>
      </w:r>
      <w:r w:rsidRPr="008D1DE9">
        <w:rPr>
          <w:rFonts w:ascii="GHEA Grapalat" w:hAnsi="GHEA Grapalat" w:cs="Sylfaen"/>
          <w:b/>
          <w:sz w:val="20"/>
          <w:szCs w:val="20"/>
          <w:lang w:val="es-ES"/>
        </w:rPr>
        <w:t>մասին.</w:t>
      </w:r>
    </w:p>
    <w:p w:rsidR="00643306" w:rsidRPr="008D1DE9" w:rsidRDefault="00643306" w:rsidP="00643306">
      <w:pPr>
        <w:pStyle w:val="a3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8D1DE9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643306" w:rsidRPr="008D1DE9" w:rsidRDefault="00643306" w:rsidP="00643306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8D1DE9">
        <w:rPr>
          <w:b/>
          <w:sz w:val="20"/>
          <w:szCs w:val="20"/>
          <w:lang w:val="es-ES"/>
        </w:rPr>
        <w:t>(Â. Ø³¹áÛ³Ý )</w:t>
      </w:r>
    </w:p>
    <w:p w:rsidR="00643306" w:rsidRPr="008D1DE9" w:rsidRDefault="00643306" w:rsidP="00643306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jc w:val="center"/>
        <w:rPr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Հիմք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ընդունելով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20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.02.2017 թ-ի արձանագրությունը, ՀՀ ֆինանսների նախարարության կողմից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հրավերի 7.5 կետի 1-ին ենթակետով նախատեսված հարցմանը համապատասխան պատասխանը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և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1-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տեղը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զբաղեցրած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Մասնակիցների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՝</w:t>
      </w:r>
      <w:bookmarkStart w:id="0" w:name="OLE_LINK1"/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bookmarkEnd w:id="0"/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>ԹԱԳՀԷՄ ՍՊԸ-ի, ՎԻՈԼԱ ՍՊԸ-ի, Մեդտեխսերվիս ՍՊԸ-ի, Դելտա 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7030A0"/>
          <w:sz w:val="20"/>
          <w:szCs w:val="20"/>
        </w:rPr>
        <w:t>ի</w:t>
      </w:r>
      <w:r w:rsidRPr="008D1DE9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և </w:t>
      </w:r>
      <w:r w:rsidRPr="008D1DE9">
        <w:rPr>
          <w:rFonts w:ascii="GHEA Grapalat" w:hAnsi="GHEA Grapalat"/>
          <w:b/>
          <w:color w:val="7030A0"/>
          <w:sz w:val="20"/>
          <w:szCs w:val="20"/>
          <w:lang w:val="es-ES"/>
        </w:rPr>
        <w:t>Էսզեթ Ֆարմա ՍՊԸ-ի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sz w:val="20"/>
          <w:szCs w:val="20"/>
          <w:lang w:val="es-ES"/>
        </w:rPr>
        <w:t xml:space="preserve">կողմից՝ ներկայացրած` </w:t>
      </w:r>
      <w:r w:rsidRPr="008D1DE9">
        <w:rPr>
          <w:rFonts w:ascii="Times Armenian" w:hAnsi="Times Armenian"/>
          <w:sz w:val="20"/>
          <w:szCs w:val="20"/>
          <w:lang w:val="es-ES"/>
        </w:rPr>
        <w:t>§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 xml:space="preserve"> ՀՀ ԿԱ ԱԱԾ-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ՌԲ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Վ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15</w:t>
      </w:r>
      <w:r w:rsidRPr="008D1DE9">
        <w:rPr>
          <w:rFonts w:ascii="Times Armenian" w:hAnsi="Times Armenian"/>
          <w:sz w:val="20"/>
          <w:szCs w:val="20"/>
          <w:lang w:val="es-ES"/>
        </w:rPr>
        <w:t xml:space="preserve">¦ 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 xml:space="preserve"> </w:t>
      </w:r>
      <w:r w:rsidRPr="008D1DE9">
        <w:rPr>
          <w:rFonts w:ascii="GHEA Grapalat" w:hAnsi="GHEA Grapalat"/>
          <w:sz w:val="20"/>
          <w:szCs w:val="20"/>
          <w:lang w:val="es-ES"/>
        </w:rPr>
        <w:t xml:space="preserve">ծածկագրով շրջանակային ընթացակարգի հրավերով պահանջվող (նախատեսված) որակավորման պահանջներին իր համապատասխանությունը հիմնավորող փաստաթղթերը,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գնման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առարկայի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տեխնիկական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բնութագրերը</w:t>
      </w:r>
      <w:r w:rsidRPr="008D1DE9">
        <w:rPr>
          <w:rFonts w:ascii="GHEA Grapalat" w:hAnsi="GHEA Grapalat" w:cs="Sylfaen"/>
          <w:sz w:val="20"/>
          <w:szCs w:val="20"/>
          <w:lang w:val="es-ES"/>
        </w:rPr>
        <w:t xml:space="preserve"> և գնահատման թերթիկները՝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Հանձնաժողովը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որոշեց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</w:p>
    <w:p w:rsidR="00643306" w:rsidRPr="008D1DE9" w:rsidRDefault="00643306" w:rsidP="00643306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highlight w:val="yellow"/>
          <w:lang w:val="es-ES"/>
        </w:rPr>
      </w:pP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hy-AM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1.1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 xml:space="preserve">րջանակային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8D1DE9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Հավելված NN 1-ի և 2-ի /կցվում են/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:</w:t>
      </w: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NN 3, 18, 29, 30, 31, 32, 42 և 56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>ԹԱԳՀԷՄ ՍՊԸ-ի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1.3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21, 22, 24, 25, 33, 34, 35, 37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40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>ՎԻՈԼԱ ՍՊԸ</w:t>
      </w:r>
      <w:r w:rsidRPr="008D1DE9">
        <w:rPr>
          <w:rFonts w:ascii="GHEA Grapalat" w:hAnsi="GHEA Grapalat"/>
          <w:b/>
          <w:sz w:val="20"/>
          <w:szCs w:val="20"/>
          <w:lang w:val="es-ES"/>
        </w:rPr>
        <w:t>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1.4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  <w:r w:rsidR="00C71908"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Շ</w:t>
      </w:r>
      <w:r w:rsidR="00C71908"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="00C71908"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NN 10, 11, 17, 19, 45, 49, 52 և 54</w:t>
      </w:r>
      <w:r w:rsidR="00C71908"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C71908"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="00C71908"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>Մեդտեխսերվիս ՍՊԸ -ի</w:t>
      </w:r>
      <w:r w:rsidR="00C71908" w:rsidRPr="008D1DE9">
        <w:rPr>
          <w:rFonts w:ascii="GHEA Grapalat" w:hAnsi="GHEA Grapalat"/>
          <w:b/>
          <w:sz w:val="20"/>
          <w:szCs w:val="20"/>
          <w:lang w:val="es-ES"/>
        </w:rPr>
        <w:t xml:space="preserve"> -ի</w:t>
      </w:r>
      <w:r w:rsidR="00C71908"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="00C71908"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1.5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23, 26, 27, 28, 36, 38, 39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41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="00C71908"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Դելտա ՍՊԸ 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1.6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12, 13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14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="00C71908" w:rsidRPr="008D1DE9">
        <w:rPr>
          <w:rFonts w:ascii="GHEA Grapalat" w:hAnsi="GHEA Grapalat"/>
          <w:b/>
          <w:color w:val="7030A0"/>
          <w:sz w:val="20"/>
          <w:szCs w:val="20"/>
          <w:lang w:val="es-ES"/>
        </w:rPr>
        <w:t>Էսզեթ Ֆարմա ՍՊԸ</w:t>
      </w:r>
      <w:r w:rsidR="00C71908"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 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C71908" w:rsidRPr="008D1DE9" w:rsidRDefault="00C71908" w:rsidP="00643306">
      <w:pPr>
        <w:pStyle w:val="a3"/>
        <w:ind w:firstLine="708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C71908" w:rsidRPr="008D1DE9" w:rsidRDefault="00643306" w:rsidP="00F81A36">
      <w:pPr>
        <w:pStyle w:val="a3"/>
        <w:ind w:firstLine="708"/>
        <w:rPr>
          <w:rFonts w:ascii="GHEA Grapalat" w:hAnsi="GHEA Grapalat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lastRenderedPageBreak/>
        <w:t>1.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7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</w:t>
      </w:r>
      <w:r w:rsidR="00C71908" w:rsidRPr="008D1DE9">
        <w:rPr>
          <w:rFonts w:ascii="GHEA Grapalat" w:hAnsi="GHEA Grapalat"/>
          <w:sz w:val="20"/>
          <w:szCs w:val="20"/>
          <w:lang w:val="es-ES"/>
        </w:rPr>
        <w:t xml:space="preserve">Հանձնաժողովը </w:t>
      </w:r>
      <w:r w:rsidR="00C71908" w:rsidRPr="008D1DE9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NN 1, 2, 4, 5, 6, 7, </w:t>
      </w:r>
      <w:r w:rsidR="008D1DE9" w:rsidRPr="008D1DE9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8, </w:t>
      </w:r>
      <w:r w:rsidR="00C71908" w:rsidRPr="008D1DE9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9, 15, 16, 20, </w:t>
      </w:r>
      <w:r w:rsidR="008D1DE9" w:rsidRPr="008D1DE9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43, </w:t>
      </w:r>
      <w:r w:rsidR="008D1DE9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44, </w:t>
      </w:r>
      <w:r w:rsidR="00C71908" w:rsidRPr="008D1DE9">
        <w:rPr>
          <w:rFonts w:ascii="GHEA Grapalat" w:hAnsi="GHEA Grapalat"/>
          <w:b/>
          <w:color w:val="FF0000"/>
          <w:sz w:val="20"/>
          <w:szCs w:val="20"/>
          <w:lang w:val="es-ES"/>
        </w:rPr>
        <w:t>46, 47, 48, 50, 51, 53, 55, 57, 58, 59 և 60</w:t>
      </w:r>
      <w:r w:rsidR="00C71908" w:rsidRPr="008D1DE9">
        <w:rPr>
          <w:rFonts w:ascii="GHEA Grapalat" w:hAnsi="GHEA Grapalat"/>
          <w:sz w:val="20"/>
          <w:szCs w:val="20"/>
          <w:lang w:val="es-ES"/>
        </w:rPr>
        <w:t xml:space="preserve"> չափաբա</w:t>
      </w:r>
      <w:r w:rsidR="008D1DE9" w:rsidRPr="008D1DE9">
        <w:rPr>
          <w:rFonts w:ascii="GHEA Grapalat" w:hAnsi="GHEA Grapalat"/>
          <w:sz w:val="20"/>
          <w:szCs w:val="20"/>
          <w:lang w:val="es-ES"/>
        </w:rPr>
        <w:t>ժինները հայտարարել էր չկայացած 20</w:t>
      </w:r>
      <w:r w:rsidR="00C71908" w:rsidRPr="008D1DE9">
        <w:rPr>
          <w:rFonts w:ascii="GHEA Grapalat" w:hAnsi="GHEA Grapalat"/>
          <w:sz w:val="20"/>
          <w:szCs w:val="20"/>
          <w:lang w:val="es-ES"/>
        </w:rPr>
        <w:t xml:space="preserve">.02.2017թ-ի արձանագրության </w:t>
      </w:r>
      <w:r w:rsidR="008D1DE9" w:rsidRPr="008D1DE9">
        <w:rPr>
          <w:rFonts w:ascii="GHEA Grapalat" w:hAnsi="GHEA Grapalat"/>
          <w:sz w:val="20"/>
          <w:szCs w:val="20"/>
          <w:lang w:val="es-ES"/>
        </w:rPr>
        <w:t>2.3 և 2.4</w:t>
      </w:r>
      <w:r w:rsidR="00C71908" w:rsidRPr="008D1DE9">
        <w:rPr>
          <w:rFonts w:ascii="GHEA Grapalat" w:hAnsi="GHEA Grapalat"/>
          <w:sz w:val="20"/>
          <w:szCs w:val="20"/>
          <w:lang w:val="es-ES"/>
        </w:rPr>
        <w:t>. կետ</w:t>
      </w:r>
      <w:r w:rsidR="008D1DE9" w:rsidRPr="008D1DE9">
        <w:rPr>
          <w:rFonts w:ascii="GHEA Grapalat" w:hAnsi="GHEA Grapalat"/>
          <w:sz w:val="20"/>
          <w:szCs w:val="20"/>
          <w:lang w:val="es-ES"/>
        </w:rPr>
        <w:t>եր</w:t>
      </w:r>
      <w:r w:rsidR="00C71908" w:rsidRPr="008D1DE9">
        <w:rPr>
          <w:rFonts w:ascii="GHEA Grapalat" w:hAnsi="GHEA Grapalat"/>
          <w:sz w:val="20"/>
          <w:szCs w:val="20"/>
          <w:lang w:val="es-ES"/>
        </w:rPr>
        <w:t>ի համաձայն:</w:t>
      </w:r>
    </w:p>
    <w:p w:rsidR="00643306" w:rsidRPr="008D1DE9" w:rsidRDefault="00643306" w:rsidP="00643306">
      <w:pPr>
        <w:pStyle w:val="a3"/>
        <w:ind w:firstLine="708"/>
        <w:rPr>
          <w:rFonts w:ascii="GHEA Grapalat" w:hAnsi="GHEA Grapalat"/>
          <w:b/>
          <w:color w:val="FF0000"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spacing w:line="276" w:lineRule="auto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 w:rsidR="00C71908"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8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.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5 օրացուցային օր` 2</w:t>
      </w:r>
      <w:r w:rsidR="008D1DE9"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5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.02.2017թ.-</w:t>
      </w:r>
      <w:r w:rsidR="008D1DE9"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01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.0</w:t>
      </w:r>
      <w:r w:rsidR="008D1DE9"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3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.2017թ.ներառյալ): </w:t>
      </w:r>
    </w:p>
    <w:p w:rsidR="00643306" w:rsidRPr="008D1DE9" w:rsidRDefault="00643306" w:rsidP="00643306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8D1DE9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643306" w:rsidRPr="008D1DE9" w:rsidRDefault="00643306" w:rsidP="0064330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7"/>
        <w:spacing w:line="240" w:lineRule="auto"/>
        <w:ind w:left="1080" w:right="-81"/>
        <w:jc w:val="left"/>
        <w:rPr>
          <w:rFonts w:ascii="GHEA Grapalat" w:hAnsi="GHEA Grapalat"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jc w:val="center"/>
        <w:rPr>
          <w:rFonts w:ascii="Sylfaen" w:hAnsi="Sylfaen"/>
          <w:sz w:val="20"/>
          <w:szCs w:val="20"/>
          <w:lang w:val="es-ES"/>
        </w:rPr>
      </w:pPr>
    </w:p>
    <w:p w:rsidR="00643306" w:rsidRPr="008D1DE9" w:rsidRDefault="00643306" w:rsidP="0064330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2"/>
        <w:ind w:firstLine="0"/>
        <w:rPr>
          <w:b/>
          <w:sz w:val="20"/>
          <w:szCs w:val="20"/>
          <w:lang w:val="es-ES"/>
        </w:rPr>
      </w:pPr>
      <w:r w:rsidRPr="008D1DE9">
        <w:rPr>
          <w:b/>
          <w:sz w:val="20"/>
          <w:szCs w:val="20"/>
          <w:lang w:val="es-ES"/>
        </w:rPr>
        <w:t xml:space="preserve">Ð³ÝÓÝ³ÅáÕáíÇ Ý³Ë³·³Ñ` </w:t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lang w:val="es-ES"/>
        </w:rPr>
        <w:t xml:space="preserve">Â. Ø³¹áÛ³Ý  </w:t>
      </w:r>
    </w:p>
    <w:p w:rsidR="00643306" w:rsidRPr="008D1DE9" w:rsidRDefault="00643306" w:rsidP="00643306">
      <w:pPr>
        <w:pStyle w:val="2"/>
        <w:ind w:firstLine="0"/>
        <w:rPr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2"/>
        <w:ind w:firstLine="0"/>
        <w:rPr>
          <w:b/>
          <w:sz w:val="20"/>
          <w:szCs w:val="20"/>
          <w:lang w:val="es-ES"/>
        </w:rPr>
      </w:pPr>
      <w:r w:rsidRPr="008D1DE9">
        <w:rPr>
          <w:b/>
          <w:sz w:val="20"/>
          <w:szCs w:val="20"/>
          <w:lang w:val="es-ES"/>
        </w:rPr>
        <w:t xml:space="preserve">²Ý¹³ÙÝ»ñ`  </w:t>
      </w:r>
      <w:r w:rsidRPr="008D1DE9">
        <w:rPr>
          <w:b/>
          <w:sz w:val="20"/>
          <w:szCs w:val="20"/>
          <w:lang w:val="es-ES"/>
        </w:rPr>
        <w:tab/>
      </w:r>
      <w:r w:rsidRPr="008D1DE9">
        <w:rPr>
          <w:b/>
          <w:sz w:val="20"/>
          <w:szCs w:val="20"/>
          <w:lang w:val="es-ES"/>
        </w:rPr>
        <w:tab/>
      </w:r>
      <w:r w:rsidRPr="008D1DE9">
        <w:rPr>
          <w:b/>
          <w:sz w:val="20"/>
          <w:szCs w:val="20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lang w:val="es-ES"/>
        </w:rPr>
        <w:t xml:space="preserve">². ¶³ÉáõÙÛ³Ý  </w:t>
      </w:r>
    </w:p>
    <w:p w:rsidR="00643306" w:rsidRPr="008D1DE9" w:rsidRDefault="00643306" w:rsidP="00643306">
      <w:pPr>
        <w:pStyle w:val="2"/>
        <w:ind w:firstLine="0"/>
        <w:rPr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5"/>
        <w:spacing w:line="360" w:lineRule="auto"/>
        <w:ind w:hanging="2880"/>
        <w:rPr>
          <w:rFonts w:cs="Sylfaen"/>
          <w:b/>
          <w:sz w:val="20"/>
          <w:szCs w:val="20"/>
          <w:lang w:val="es-ES"/>
        </w:rPr>
      </w:pP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rFonts w:cs="Sylfaen"/>
          <w:b/>
          <w:sz w:val="20"/>
          <w:szCs w:val="20"/>
          <w:lang w:val="es-ES"/>
        </w:rPr>
        <w:t>Î. Ø³ñïÇñáëÛ³Ý</w:t>
      </w:r>
    </w:p>
    <w:p w:rsidR="00643306" w:rsidRPr="008D1DE9" w:rsidRDefault="00643306" w:rsidP="00643306">
      <w:pPr>
        <w:pStyle w:val="a5"/>
        <w:spacing w:line="360" w:lineRule="auto"/>
        <w:ind w:hanging="2880"/>
        <w:rPr>
          <w:rFonts w:cs="Sylfaen"/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5"/>
        <w:spacing w:line="360" w:lineRule="auto"/>
        <w:ind w:hanging="2880"/>
        <w:rPr>
          <w:b/>
          <w:sz w:val="20"/>
          <w:szCs w:val="20"/>
          <w:lang w:val="es-ES"/>
        </w:rPr>
      </w:pP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rFonts w:cs="Sylfaen"/>
          <w:b/>
          <w:sz w:val="20"/>
          <w:szCs w:val="20"/>
          <w:lang w:val="es-ES"/>
        </w:rPr>
        <w:t>Ø.Ð³ñáõÃÛáõÝÛ³Ý</w:t>
      </w:r>
      <w:r w:rsidRPr="008D1DE9">
        <w:rPr>
          <w:b/>
          <w:sz w:val="20"/>
          <w:szCs w:val="20"/>
          <w:lang w:val="es-ES"/>
        </w:rPr>
        <w:t xml:space="preserve"> </w:t>
      </w:r>
    </w:p>
    <w:p w:rsidR="00643306" w:rsidRPr="008D1DE9" w:rsidRDefault="00643306" w:rsidP="00643306">
      <w:pPr>
        <w:pStyle w:val="a5"/>
        <w:spacing w:line="360" w:lineRule="auto"/>
        <w:ind w:hanging="2880"/>
        <w:rPr>
          <w:rFonts w:cs="Sylfaen"/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5"/>
        <w:spacing w:line="360" w:lineRule="auto"/>
        <w:ind w:hanging="2880"/>
        <w:rPr>
          <w:b/>
          <w:sz w:val="20"/>
          <w:szCs w:val="20"/>
          <w:lang w:val="es-ES"/>
        </w:rPr>
      </w:pP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lang w:val="es-ES"/>
        </w:rPr>
        <w:t xml:space="preserve"> ². Øáõñ³¹Û³Ý</w:t>
      </w:r>
    </w:p>
    <w:p w:rsidR="00643306" w:rsidRPr="008D1DE9" w:rsidRDefault="00643306" w:rsidP="00643306">
      <w:pPr>
        <w:pStyle w:val="a5"/>
        <w:spacing w:line="360" w:lineRule="auto"/>
        <w:ind w:hanging="2880"/>
        <w:rPr>
          <w:b/>
          <w:sz w:val="20"/>
          <w:szCs w:val="20"/>
          <w:lang w:val="es-ES"/>
        </w:rPr>
      </w:pPr>
    </w:p>
    <w:p w:rsidR="00643306" w:rsidRPr="008D1DE9" w:rsidRDefault="00643306" w:rsidP="00643306">
      <w:pPr>
        <w:pStyle w:val="a5"/>
        <w:spacing w:line="360" w:lineRule="auto"/>
        <w:ind w:left="-240" w:firstLine="240"/>
        <w:rPr>
          <w:b/>
          <w:sz w:val="20"/>
          <w:szCs w:val="20"/>
        </w:rPr>
      </w:pPr>
      <w:r w:rsidRPr="008D1DE9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` </w:t>
      </w:r>
      <w:r w:rsidRPr="008D1DE9">
        <w:rPr>
          <w:rFonts w:ascii="GHEA Grapalat" w:hAnsi="GHEA Grapalat"/>
          <w:b/>
          <w:sz w:val="20"/>
          <w:szCs w:val="20"/>
          <w:lang w:val="es-ES"/>
        </w:rPr>
        <w:tab/>
      </w:r>
      <w:r w:rsidRPr="008D1DE9">
        <w:rPr>
          <w:rFonts w:ascii="GHEA Grapalat" w:hAnsi="GHEA Grapalat"/>
          <w:b/>
          <w:sz w:val="20"/>
          <w:szCs w:val="20"/>
          <w:lang w:val="es-ES"/>
        </w:rPr>
        <w:tab/>
      </w:r>
      <w:r w:rsidRPr="008D1DE9">
        <w:rPr>
          <w:rFonts w:ascii="GHEA Grapalat" w:hAnsi="GHEA Grapalat"/>
          <w:b/>
          <w:sz w:val="20"/>
          <w:szCs w:val="20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u w:val="single"/>
          <w:lang w:val="es-ES"/>
        </w:rPr>
        <w:tab/>
      </w:r>
      <w:r w:rsidRPr="008D1DE9">
        <w:rPr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b/>
          <w:sz w:val="20"/>
          <w:szCs w:val="20"/>
          <w:lang w:val="es-ES"/>
        </w:rPr>
        <w:t>Հ.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Ավետիս</w:t>
      </w:r>
      <w:r w:rsidRPr="008D1DE9">
        <w:rPr>
          <w:rFonts w:ascii="GHEA Grapalat" w:hAnsi="GHEA Grapalat" w:cs="Sylfaen"/>
          <w:b/>
          <w:sz w:val="20"/>
          <w:szCs w:val="20"/>
          <w:lang w:val="es-ES"/>
        </w:rPr>
        <w:t>յան</w:t>
      </w:r>
    </w:p>
    <w:p w:rsidR="002F48EF" w:rsidRPr="008D1DE9" w:rsidRDefault="002F48EF">
      <w:pPr>
        <w:rPr>
          <w:sz w:val="20"/>
          <w:szCs w:val="20"/>
        </w:rPr>
      </w:pPr>
    </w:p>
    <w:sectPr w:rsidR="002F48EF" w:rsidRPr="008D1DE9" w:rsidSect="006A320F">
      <w:pgSz w:w="11906" w:h="16838"/>
      <w:pgMar w:top="567" w:right="566" w:bottom="36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953E1"/>
    <w:multiLevelType w:val="hybridMultilevel"/>
    <w:tmpl w:val="1E9E04F6"/>
    <w:lvl w:ilvl="0" w:tplc="F8403F7E">
      <w:start w:val="2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72A5258"/>
    <w:multiLevelType w:val="multilevel"/>
    <w:tmpl w:val="F3802598"/>
    <w:lvl w:ilvl="0">
      <w:start w:val="2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>
      <w:start w:val="4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43306"/>
    <w:rsid w:val="002F48EF"/>
    <w:rsid w:val="00643306"/>
    <w:rsid w:val="008D1DE9"/>
    <w:rsid w:val="00C71908"/>
    <w:rsid w:val="00F8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30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3306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64330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643306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64330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43306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64330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643306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2017-02-24T13:00:00Z</dcterms:created>
  <dcterms:modified xsi:type="dcterms:W3CDTF">2017-02-24T13:18:00Z</dcterms:modified>
</cp:coreProperties>
</file>